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BB" w:rsidRDefault="007913A6" w:rsidP="002F4D05">
      <w:pPr>
        <w:jc w:val="center"/>
        <w:rPr>
          <w:sz w:val="48"/>
          <w:szCs w:val="48"/>
        </w:rPr>
      </w:pPr>
      <w:r>
        <w:rPr>
          <w:sz w:val="48"/>
          <w:szCs w:val="48"/>
        </w:rPr>
        <w:t>L.E.N.S. FOCUS</w:t>
      </w:r>
    </w:p>
    <w:p w:rsidR="007913A6" w:rsidRPr="00A3285B" w:rsidRDefault="00A3285B" w:rsidP="00A3285B">
      <w:pPr>
        <w:ind w:left="5040" w:firstLine="720"/>
        <w:rPr>
          <w:sz w:val="48"/>
          <w:szCs w:val="48"/>
        </w:rPr>
      </w:pPr>
      <w:r>
        <w:rPr>
          <w:noProof/>
          <w:sz w:val="48"/>
          <w:szCs w:val="48"/>
          <w:lang w:val="en-CA" w:eastAsia="en-CA"/>
        </w:rPr>
        <mc:AlternateContent>
          <mc:Choice Requires="wps">
            <w:drawing>
              <wp:anchor distT="0" distB="0" distL="114300" distR="114300" simplePos="0" relativeHeight="251660288" behindDoc="0" locked="0" layoutInCell="1" allowOverlap="1">
                <wp:simplePos x="0" y="0"/>
                <wp:positionH relativeFrom="column">
                  <wp:posOffset>3072992</wp:posOffset>
                </wp:positionH>
                <wp:positionV relativeFrom="paragraph">
                  <wp:posOffset>1155669</wp:posOffset>
                </wp:positionV>
                <wp:extent cx="1365885" cy="1707903"/>
                <wp:effectExtent l="38100" t="228600" r="329565" b="0"/>
                <wp:wrapNone/>
                <wp:docPr id="6" name="Isosceles Triangle 6"/>
                <wp:cNvGraphicFramePr/>
                <a:graphic xmlns:a="http://schemas.openxmlformats.org/drawingml/2006/main">
                  <a:graphicData uri="http://schemas.microsoft.com/office/word/2010/wordprocessingShape">
                    <wps:wsp>
                      <wps:cNvSpPr/>
                      <wps:spPr>
                        <a:xfrm rot="12377249">
                          <a:off x="0" y="0"/>
                          <a:ext cx="1365885" cy="1707903"/>
                        </a:xfrm>
                        <a:prstGeom prst="triangle">
                          <a:avLst>
                            <a:gd name="adj" fmla="val 7563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831E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241.95pt;margin-top:91pt;width:107.55pt;height:134.5pt;rotation:-1007370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" adj="16337" fillcolor="yellow" strokecolor="#1f4d78 [1604]" strokeweight="1pt"/>
            </w:pict>
          </mc:Fallback>
        </mc:AlternateContent>
      </w:r>
      <w:r w:rsidR="00833E40">
        <w:rPr>
          <w:noProof/>
          <w:sz w:val="48"/>
          <w:szCs w:val="48"/>
          <w:lang w:val="en-CA" w:eastAsia="en-CA"/>
        </w:rPr>
        <w:drawing>
          <wp:inline distT="0" distB="0" distL="0" distR="0" wp14:anchorId="50F7A768" wp14:editId="47DE27A8">
            <wp:extent cx="2760305" cy="20288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tterjug-Magnifying-Glass[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6144" cy="2047816"/>
                    </a:xfrm>
                    <a:prstGeom prst="rect">
                      <a:avLst/>
                    </a:prstGeom>
                  </pic:spPr>
                </pic:pic>
              </a:graphicData>
            </a:graphic>
          </wp:inline>
        </w:drawing>
      </w:r>
      <w:r w:rsidR="007913A6">
        <w:rPr>
          <w:noProof/>
          <w:sz w:val="48"/>
          <w:szCs w:val="48"/>
          <w:lang w:val="en-CA" w:eastAsia="en-CA"/>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0</wp:posOffset>
                </wp:positionV>
                <wp:extent cx="2790825" cy="2000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90825"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13A6" w:rsidRDefault="007913A6">
                            <w:pPr>
                              <w:rPr>
                                <w:sz w:val="48"/>
                                <w:szCs w:val="48"/>
                              </w:rPr>
                            </w:pPr>
                            <w:r>
                              <w:rPr>
                                <w:sz w:val="48"/>
                                <w:szCs w:val="48"/>
                              </w:rPr>
                              <w:t>L – Literacy</w:t>
                            </w:r>
                          </w:p>
                          <w:p w:rsidR="007913A6" w:rsidRDefault="007913A6" w:rsidP="007913A6">
                            <w:pPr>
                              <w:rPr>
                                <w:sz w:val="48"/>
                                <w:szCs w:val="48"/>
                              </w:rPr>
                            </w:pPr>
                            <w:r>
                              <w:rPr>
                                <w:sz w:val="48"/>
                                <w:szCs w:val="48"/>
                              </w:rPr>
                              <w:t>E – Educators’</w:t>
                            </w:r>
                          </w:p>
                          <w:p w:rsidR="007913A6" w:rsidRDefault="007913A6" w:rsidP="007913A6">
                            <w:pPr>
                              <w:rPr>
                                <w:sz w:val="48"/>
                                <w:szCs w:val="48"/>
                              </w:rPr>
                            </w:pPr>
                            <w:r>
                              <w:rPr>
                                <w:sz w:val="48"/>
                                <w:szCs w:val="48"/>
                              </w:rPr>
                              <w:t>N – Network of</w:t>
                            </w:r>
                          </w:p>
                          <w:p w:rsidR="007913A6" w:rsidRPr="007913A6" w:rsidRDefault="007913A6" w:rsidP="007913A6">
                            <w:pPr>
                              <w:rPr>
                                <w:sz w:val="48"/>
                                <w:szCs w:val="48"/>
                              </w:rPr>
                            </w:pPr>
                            <w:r>
                              <w:rPr>
                                <w:sz w:val="48"/>
                                <w:szCs w:val="48"/>
                              </w:rPr>
                              <w:t>S - Saskatchewan</w:t>
                            </w:r>
                          </w:p>
                          <w:p w:rsidR="007913A6" w:rsidRDefault="007913A6" w:rsidP="007913A6">
                            <w:pPr>
                              <w:rPr>
                                <w:sz w:val="48"/>
                                <w:szCs w:val="48"/>
                              </w:rPr>
                            </w:pPr>
                          </w:p>
                          <w:p w:rsidR="007913A6" w:rsidRDefault="00791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0;width:219.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" fillcolor="white [3201]" strokeweight=".5pt">
                <v:textbox>
                  <w:txbxContent>
                    <w:p w:rsidR="007913A6" w:rsidRDefault="007913A6">
                      <w:pPr>
                        <w:rPr>
                          <w:sz w:val="48"/>
                          <w:szCs w:val="48"/>
                        </w:rPr>
                      </w:pPr>
                      <w:r>
                        <w:rPr>
                          <w:sz w:val="48"/>
                          <w:szCs w:val="48"/>
                        </w:rPr>
                        <w:t>L – Literacy</w:t>
                      </w:r>
                    </w:p>
                    <w:p w:rsidR="007913A6" w:rsidRDefault="007913A6" w:rsidP="007913A6">
                      <w:pPr>
                        <w:rPr>
                          <w:sz w:val="48"/>
                          <w:szCs w:val="48"/>
                        </w:rPr>
                      </w:pPr>
                      <w:r>
                        <w:rPr>
                          <w:sz w:val="48"/>
                          <w:szCs w:val="48"/>
                        </w:rPr>
                        <w:t>E – Educators’</w:t>
                      </w:r>
                    </w:p>
                    <w:p w:rsidR="007913A6" w:rsidRDefault="007913A6" w:rsidP="007913A6">
                      <w:pPr>
                        <w:rPr>
                          <w:sz w:val="48"/>
                          <w:szCs w:val="48"/>
                        </w:rPr>
                      </w:pPr>
                      <w:r>
                        <w:rPr>
                          <w:sz w:val="48"/>
                          <w:szCs w:val="48"/>
                        </w:rPr>
                        <w:t>N – Network of</w:t>
                      </w:r>
                    </w:p>
                    <w:p w:rsidR="007913A6" w:rsidRPr="007913A6" w:rsidRDefault="007913A6" w:rsidP="007913A6">
                      <w:pPr>
                        <w:rPr>
                          <w:sz w:val="48"/>
                          <w:szCs w:val="48"/>
                        </w:rPr>
                      </w:pPr>
                      <w:r>
                        <w:rPr>
                          <w:sz w:val="48"/>
                          <w:szCs w:val="48"/>
                        </w:rPr>
                        <w:t>S - Saskatchewan</w:t>
                      </w:r>
                    </w:p>
                    <w:p w:rsidR="007913A6" w:rsidRDefault="007913A6" w:rsidP="007913A6">
                      <w:pPr>
                        <w:rPr>
                          <w:sz w:val="48"/>
                          <w:szCs w:val="48"/>
                        </w:rPr>
                      </w:pPr>
                    </w:p>
                    <w:p w:rsidR="007913A6" w:rsidRDefault="007913A6"/>
                  </w:txbxContent>
                </v:textbox>
              </v:shape>
            </w:pict>
          </mc:Fallback>
        </mc:AlternateContent>
      </w:r>
    </w:p>
    <w:p w:rsidR="002F4D05" w:rsidRDefault="002F4D05" w:rsidP="002F4D05">
      <w:pPr>
        <w:jc w:val="center"/>
        <w:rPr>
          <w:sz w:val="48"/>
          <w:szCs w:val="48"/>
        </w:rPr>
      </w:pPr>
    </w:p>
    <w:p w:rsidR="00A16560" w:rsidRPr="001C26BD" w:rsidRDefault="00A16560" w:rsidP="00A16560">
      <w:pPr>
        <w:jc w:val="center"/>
        <w:rPr>
          <w:sz w:val="28"/>
          <w:szCs w:val="28"/>
        </w:rPr>
      </w:pPr>
      <w:r w:rsidRPr="001C26BD">
        <w:rPr>
          <w:sz w:val="28"/>
          <w:szCs w:val="28"/>
        </w:rPr>
        <w:t>(formerly the Saskatchewan Reading Council)</w:t>
      </w:r>
    </w:p>
    <w:p w:rsidR="007913A6" w:rsidRPr="001C26BD" w:rsidRDefault="009118C5" w:rsidP="002F4D05">
      <w:pPr>
        <w:jc w:val="center"/>
        <w:rPr>
          <w:sz w:val="36"/>
          <w:szCs w:val="36"/>
        </w:rPr>
      </w:pPr>
      <w:r w:rsidRPr="001C26BD">
        <w:rPr>
          <w:sz w:val="36"/>
          <w:szCs w:val="36"/>
        </w:rPr>
        <w:t>JUNE, 2019</w:t>
      </w:r>
    </w:p>
    <w:p w:rsidR="009118C5" w:rsidRPr="001C26BD" w:rsidRDefault="009118C5" w:rsidP="002F4D05">
      <w:pPr>
        <w:jc w:val="center"/>
        <w:rPr>
          <w:b/>
          <w:sz w:val="36"/>
          <w:szCs w:val="36"/>
        </w:rPr>
      </w:pPr>
      <w:r w:rsidRPr="001C26BD">
        <w:rPr>
          <w:b/>
          <w:sz w:val="36"/>
          <w:szCs w:val="36"/>
        </w:rPr>
        <w:t>END THE YEAR WITH A BANG!</w:t>
      </w:r>
    </w:p>
    <w:p w:rsidR="009118C5" w:rsidRPr="001C26BD" w:rsidRDefault="009118C5" w:rsidP="002F4D05">
      <w:pPr>
        <w:jc w:val="center"/>
        <w:rPr>
          <w:sz w:val="36"/>
          <w:szCs w:val="36"/>
        </w:rPr>
      </w:pPr>
      <w:r w:rsidRPr="001C26BD">
        <w:rPr>
          <w:sz w:val="36"/>
          <w:szCs w:val="36"/>
        </w:rPr>
        <w:t xml:space="preserve">(A BIG BANG OF LEARNING </w:t>
      </w:r>
      <w:r w:rsidRPr="001C26BD">
        <w:rPr>
          <w:i/>
          <w:sz w:val="36"/>
          <w:szCs w:val="36"/>
        </w:rPr>
        <w:t>while</w:t>
      </w:r>
      <w:r w:rsidRPr="001C26BD">
        <w:rPr>
          <w:sz w:val="36"/>
          <w:szCs w:val="36"/>
        </w:rPr>
        <w:t xml:space="preserve"> HAVING FUN!!!)</w:t>
      </w:r>
    </w:p>
    <w:p w:rsidR="009118C5" w:rsidRPr="001C26BD" w:rsidRDefault="009118C5" w:rsidP="004F3643">
      <w:pPr>
        <w:jc w:val="center"/>
        <w:rPr>
          <w:b/>
          <w:i/>
          <w:sz w:val="24"/>
          <w:szCs w:val="24"/>
        </w:rPr>
      </w:pPr>
      <w:r w:rsidRPr="001C26BD">
        <w:rPr>
          <w:b/>
          <w:i/>
          <w:sz w:val="24"/>
          <w:szCs w:val="24"/>
        </w:rPr>
        <w:t>Are you getting tired this June! (Who isn’t?)</w:t>
      </w:r>
    </w:p>
    <w:p w:rsidR="009118C5" w:rsidRPr="001C26BD" w:rsidRDefault="009118C5" w:rsidP="004F3643">
      <w:pPr>
        <w:jc w:val="center"/>
        <w:rPr>
          <w:b/>
          <w:i/>
          <w:sz w:val="24"/>
          <w:szCs w:val="24"/>
        </w:rPr>
      </w:pPr>
      <w:r w:rsidRPr="001C26BD">
        <w:rPr>
          <w:b/>
          <w:i/>
          <w:sz w:val="24"/>
          <w:szCs w:val="24"/>
        </w:rPr>
        <w:t>Are your students bored with the same-old, same-old?</w:t>
      </w:r>
    </w:p>
    <w:p w:rsidR="009118C5" w:rsidRPr="001C26BD" w:rsidRDefault="009118C5" w:rsidP="004F3643">
      <w:pPr>
        <w:jc w:val="center"/>
        <w:rPr>
          <w:sz w:val="24"/>
          <w:szCs w:val="24"/>
        </w:rPr>
      </w:pPr>
      <w:r w:rsidRPr="001C26BD">
        <w:rPr>
          <w:sz w:val="24"/>
          <w:szCs w:val="24"/>
        </w:rPr>
        <w:t>Try changing things up and having students SORRY when they miss a day in June</w:t>
      </w:r>
      <w:r w:rsidR="0059353C" w:rsidRPr="001C26BD">
        <w:rPr>
          <w:sz w:val="24"/>
          <w:szCs w:val="24"/>
        </w:rPr>
        <w:t xml:space="preserve"> (even though they’re still learning – </w:t>
      </w:r>
      <w:proofErr w:type="spellStart"/>
      <w:r w:rsidR="0059353C" w:rsidRPr="001C26BD">
        <w:rPr>
          <w:sz w:val="24"/>
          <w:szCs w:val="24"/>
        </w:rPr>
        <w:t>shhh</w:t>
      </w:r>
      <w:proofErr w:type="spellEnd"/>
      <w:r w:rsidR="0059353C" w:rsidRPr="001C26BD">
        <w:rPr>
          <w:sz w:val="24"/>
          <w:szCs w:val="24"/>
        </w:rPr>
        <w:t>)</w:t>
      </w:r>
      <w:r w:rsidRPr="001C26BD">
        <w:rPr>
          <w:sz w:val="24"/>
          <w:szCs w:val="24"/>
        </w:rPr>
        <w:t>!</w:t>
      </w:r>
    </w:p>
    <w:p w:rsidR="009118C5" w:rsidRPr="001C26BD" w:rsidRDefault="009118C5" w:rsidP="009118C5">
      <w:pPr>
        <w:rPr>
          <w:sz w:val="24"/>
          <w:szCs w:val="24"/>
        </w:rPr>
      </w:pPr>
      <w:r w:rsidRPr="001C26BD">
        <w:rPr>
          <w:sz w:val="24"/>
          <w:szCs w:val="24"/>
        </w:rPr>
        <w:t xml:space="preserve">Do NOT tell them ahead of time – unless it’s to say, “Something new tomorrow!” “A surprise tomorrow in ______ (Math, Spelling, etc. – fill in your own blank!)” </w:t>
      </w:r>
      <w:r w:rsidR="00C965DE" w:rsidRPr="001C26BD">
        <w:rPr>
          <w:sz w:val="24"/>
          <w:szCs w:val="24"/>
        </w:rPr>
        <w:t>“You have to be away – too bad, because there’s something funny/strange/weird going on in ____!”</w:t>
      </w:r>
    </w:p>
    <w:p w:rsidR="009118C5" w:rsidRPr="001C26BD" w:rsidRDefault="009118C5" w:rsidP="009118C5">
      <w:pPr>
        <w:rPr>
          <w:sz w:val="24"/>
          <w:szCs w:val="24"/>
        </w:rPr>
      </w:pPr>
      <w:r w:rsidRPr="001C26BD">
        <w:rPr>
          <w:sz w:val="24"/>
          <w:szCs w:val="24"/>
        </w:rPr>
        <w:t xml:space="preserve"> Of course they will ask what – tell them, “If I tell you, it’s not a surprise!”</w:t>
      </w:r>
    </w:p>
    <w:p w:rsidR="009118C5" w:rsidRPr="001C26BD" w:rsidRDefault="009118C5" w:rsidP="009118C5">
      <w:pPr>
        <w:rPr>
          <w:sz w:val="24"/>
          <w:szCs w:val="24"/>
        </w:rPr>
      </w:pPr>
      <w:r w:rsidRPr="001C26BD">
        <w:rPr>
          <w:sz w:val="24"/>
          <w:szCs w:val="24"/>
        </w:rPr>
        <w:t>Then let your imagination run wild and create new challenges every day!</w:t>
      </w:r>
    </w:p>
    <w:p w:rsidR="009118C5" w:rsidRPr="001C26BD" w:rsidRDefault="009118C5" w:rsidP="009118C5">
      <w:pPr>
        <w:rPr>
          <w:b/>
          <w:i/>
          <w:sz w:val="24"/>
          <w:szCs w:val="24"/>
        </w:rPr>
      </w:pPr>
      <w:r w:rsidRPr="001C26BD">
        <w:rPr>
          <w:b/>
          <w:i/>
          <w:sz w:val="24"/>
          <w:szCs w:val="24"/>
        </w:rPr>
        <w:t>Here are</w:t>
      </w:r>
      <w:r w:rsidR="001C26BD">
        <w:rPr>
          <w:b/>
          <w:i/>
          <w:sz w:val="24"/>
          <w:szCs w:val="24"/>
        </w:rPr>
        <w:t xml:space="preserve"> a few ideas to get you started…</w:t>
      </w:r>
      <w:bookmarkStart w:id="0" w:name="_GoBack"/>
      <w:bookmarkEnd w:id="0"/>
    </w:p>
    <w:p w:rsidR="009118C5" w:rsidRPr="001C26BD" w:rsidRDefault="009118C5" w:rsidP="009118C5">
      <w:pPr>
        <w:pStyle w:val="ListParagraph"/>
        <w:numPr>
          <w:ilvl w:val="0"/>
          <w:numId w:val="14"/>
        </w:numPr>
        <w:rPr>
          <w:sz w:val="24"/>
          <w:szCs w:val="24"/>
        </w:rPr>
      </w:pPr>
      <w:r w:rsidRPr="001C26BD">
        <w:rPr>
          <w:sz w:val="24"/>
          <w:szCs w:val="24"/>
        </w:rPr>
        <w:t>Write a class magazine: have each student create one page for a magazine. Topics can include, “The Greatest Field Trip,” “Novel Time” (My class’ personal FAVE time of each day – we skipped one this year and I almost had a mutiny on my hands.), “Fun in th</w:t>
      </w:r>
      <w:r w:rsidR="00C965DE" w:rsidRPr="001C26BD">
        <w:rPr>
          <w:sz w:val="24"/>
          <w:szCs w:val="24"/>
        </w:rPr>
        <w:t>e</w:t>
      </w:r>
      <w:r w:rsidRPr="001C26BD">
        <w:rPr>
          <w:sz w:val="24"/>
          <w:szCs w:val="24"/>
        </w:rPr>
        <w:t xml:space="preserve"> Gym” – any topics your students want to write about. They can add a photo or drawing. </w:t>
      </w:r>
      <w:r w:rsidR="004F3643" w:rsidRPr="001C26BD">
        <w:rPr>
          <w:sz w:val="24"/>
          <w:szCs w:val="24"/>
        </w:rPr>
        <w:lastRenderedPageBreak/>
        <w:t xml:space="preserve">Some of my students have written about </w:t>
      </w:r>
      <w:proofErr w:type="spellStart"/>
      <w:r w:rsidR="004F3643" w:rsidRPr="001C26BD">
        <w:rPr>
          <w:sz w:val="24"/>
          <w:szCs w:val="24"/>
        </w:rPr>
        <w:t>favourite</w:t>
      </w:r>
      <w:proofErr w:type="spellEnd"/>
      <w:r w:rsidR="004F3643" w:rsidRPr="001C26BD">
        <w:rPr>
          <w:sz w:val="24"/>
          <w:szCs w:val="24"/>
        </w:rPr>
        <w:t xml:space="preserve"> subjects or even a funny event or great day like Track Meet or Play Day. Let them decide what the highlights were! </w:t>
      </w:r>
      <w:r w:rsidRPr="001C26BD">
        <w:rPr>
          <w:sz w:val="24"/>
          <w:szCs w:val="24"/>
        </w:rPr>
        <w:t xml:space="preserve">Have a contest to </w:t>
      </w:r>
      <w:r w:rsidR="004F3643" w:rsidRPr="001C26BD">
        <w:rPr>
          <w:sz w:val="24"/>
          <w:szCs w:val="24"/>
        </w:rPr>
        <w:t xml:space="preserve">create and </w:t>
      </w:r>
      <w:r w:rsidRPr="001C26BD">
        <w:rPr>
          <w:sz w:val="24"/>
          <w:szCs w:val="24"/>
        </w:rPr>
        <w:t xml:space="preserve">select the best cover (or two – one for the back). Photocopy the whole finished project in </w:t>
      </w:r>
      <w:proofErr w:type="spellStart"/>
      <w:r w:rsidRPr="001C26BD">
        <w:rPr>
          <w:sz w:val="24"/>
          <w:szCs w:val="24"/>
        </w:rPr>
        <w:t>colour</w:t>
      </w:r>
      <w:proofErr w:type="spellEnd"/>
      <w:r w:rsidRPr="001C26BD">
        <w:rPr>
          <w:sz w:val="24"/>
          <w:szCs w:val="24"/>
        </w:rPr>
        <w:t xml:space="preserve"> and make sure you leave a page for them to sign each other’s</w:t>
      </w:r>
      <w:r w:rsidR="00C965DE" w:rsidRPr="001C26BD">
        <w:rPr>
          <w:sz w:val="24"/>
          <w:szCs w:val="24"/>
        </w:rPr>
        <w:t xml:space="preserve"> books</w:t>
      </w:r>
      <w:r w:rsidRPr="001C26BD">
        <w:rPr>
          <w:sz w:val="24"/>
          <w:szCs w:val="24"/>
        </w:rPr>
        <w:t>!</w:t>
      </w:r>
    </w:p>
    <w:p w:rsidR="009118C5" w:rsidRPr="001C26BD" w:rsidRDefault="009118C5" w:rsidP="009118C5">
      <w:pPr>
        <w:pStyle w:val="ListParagraph"/>
        <w:numPr>
          <w:ilvl w:val="0"/>
          <w:numId w:val="14"/>
        </w:numPr>
        <w:rPr>
          <w:sz w:val="24"/>
          <w:szCs w:val="24"/>
        </w:rPr>
      </w:pPr>
      <w:r w:rsidRPr="001C26BD">
        <w:rPr>
          <w:sz w:val="24"/>
          <w:szCs w:val="24"/>
        </w:rPr>
        <w:t>Go on a photo scavenger hunt. If you have a younger grade, you might need older</w:t>
      </w:r>
      <w:r w:rsidR="004F3643" w:rsidRPr="001C26BD">
        <w:rPr>
          <w:sz w:val="24"/>
          <w:szCs w:val="24"/>
        </w:rPr>
        <w:t xml:space="preserve"> buddies for this. Why collect</w:t>
      </w:r>
      <w:r w:rsidRPr="001C26BD">
        <w:rPr>
          <w:sz w:val="24"/>
          <w:szCs w:val="24"/>
        </w:rPr>
        <w:t xml:space="preserve"> just a rock when you can collect a photo of two teachers hugging or one of your admin team giving the “thumbs up?” A suggested scavenger hunt is included.</w:t>
      </w:r>
    </w:p>
    <w:p w:rsidR="009118C5" w:rsidRPr="001C26BD" w:rsidRDefault="009118C5" w:rsidP="009118C5">
      <w:pPr>
        <w:pStyle w:val="ListParagraph"/>
        <w:numPr>
          <w:ilvl w:val="0"/>
          <w:numId w:val="14"/>
        </w:numPr>
        <w:rPr>
          <w:sz w:val="24"/>
          <w:szCs w:val="24"/>
        </w:rPr>
      </w:pPr>
      <w:r w:rsidRPr="001C26BD">
        <w:rPr>
          <w:sz w:val="24"/>
          <w:szCs w:val="24"/>
        </w:rPr>
        <w:t xml:space="preserve">Spelling – Run a Jeopardy game with clues for spelling words – examples could be categories such as short o, o-e, </w:t>
      </w:r>
      <w:proofErr w:type="spellStart"/>
      <w:r w:rsidRPr="001C26BD">
        <w:rPr>
          <w:sz w:val="24"/>
          <w:szCs w:val="24"/>
        </w:rPr>
        <w:t>oa</w:t>
      </w:r>
      <w:proofErr w:type="spellEnd"/>
      <w:r w:rsidRPr="001C26BD">
        <w:rPr>
          <w:sz w:val="24"/>
          <w:szCs w:val="24"/>
        </w:rPr>
        <w:t xml:space="preserve">, ow, and or. Use clues such as, “It travels on the water,” to which the answer is “What is a boat?” Have the kids in teams and give lots of points for answers – 100, 200, etc. </w:t>
      </w:r>
      <w:r w:rsidR="00C965DE" w:rsidRPr="001C26BD">
        <w:rPr>
          <w:sz w:val="24"/>
          <w:szCs w:val="24"/>
        </w:rPr>
        <w:t>Remove points for wrong answers! (</w:t>
      </w:r>
      <w:proofErr w:type="spellStart"/>
      <w:r w:rsidR="00C965DE" w:rsidRPr="001C26BD">
        <w:rPr>
          <w:sz w:val="24"/>
          <w:szCs w:val="24"/>
        </w:rPr>
        <w:t>Oooh</w:t>
      </w:r>
      <w:proofErr w:type="spellEnd"/>
      <w:r w:rsidR="00C965DE" w:rsidRPr="001C26BD">
        <w:rPr>
          <w:sz w:val="24"/>
          <w:szCs w:val="24"/>
        </w:rPr>
        <w:t xml:space="preserve">…) </w:t>
      </w:r>
      <w:r w:rsidRPr="001C26BD">
        <w:rPr>
          <w:sz w:val="24"/>
          <w:szCs w:val="24"/>
        </w:rPr>
        <w:t>Winning team gets all day bragging rights.</w:t>
      </w:r>
    </w:p>
    <w:p w:rsidR="00C965DE" w:rsidRPr="001C26BD" w:rsidRDefault="00C965DE" w:rsidP="00C965DE">
      <w:pPr>
        <w:pStyle w:val="ListParagraph"/>
        <w:numPr>
          <w:ilvl w:val="0"/>
          <w:numId w:val="14"/>
        </w:numPr>
        <w:rPr>
          <w:sz w:val="24"/>
          <w:szCs w:val="24"/>
        </w:rPr>
      </w:pPr>
      <w:r w:rsidRPr="001C26BD">
        <w:rPr>
          <w:sz w:val="24"/>
          <w:szCs w:val="24"/>
        </w:rPr>
        <w:t xml:space="preserve">Write a letter to one of the students for next year – “Tips for Mrs./Ms./Mr. ________,” “What to know about grade _______,” </w:t>
      </w:r>
      <w:r w:rsidR="004F3643" w:rsidRPr="001C26BD">
        <w:rPr>
          <w:sz w:val="24"/>
          <w:szCs w:val="24"/>
        </w:rPr>
        <w:t xml:space="preserve">“How to Survive in Room ___,” </w:t>
      </w:r>
      <w:r w:rsidRPr="001C26BD">
        <w:rPr>
          <w:sz w:val="24"/>
          <w:szCs w:val="24"/>
        </w:rPr>
        <w:t>etc.</w:t>
      </w:r>
    </w:p>
    <w:p w:rsidR="00C965DE" w:rsidRPr="001C26BD" w:rsidRDefault="00C965DE" w:rsidP="00C965DE">
      <w:pPr>
        <w:pStyle w:val="ListParagraph"/>
        <w:numPr>
          <w:ilvl w:val="0"/>
          <w:numId w:val="14"/>
        </w:numPr>
        <w:rPr>
          <w:sz w:val="24"/>
          <w:szCs w:val="24"/>
        </w:rPr>
      </w:pPr>
      <w:r w:rsidRPr="001C26BD">
        <w:rPr>
          <w:sz w:val="24"/>
          <w:szCs w:val="24"/>
        </w:rPr>
        <w:t>Are you highlighting any writing right now? We have finally concluded our poetry unit and the students have chosen one of their best. They have printed a good copy of them for our hallway bulletin board and they are displayed along with an invitation for comments. Other students (and TEACHERS!) are leaving sticky notes with their encouragement for our writing!</w:t>
      </w:r>
    </w:p>
    <w:p w:rsidR="00C965DE" w:rsidRPr="001C26BD" w:rsidRDefault="00C965DE" w:rsidP="00C965DE">
      <w:pPr>
        <w:pStyle w:val="ListParagraph"/>
        <w:numPr>
          <w:ilvl w:val="0"/>
          <w:numId w:val="14"/>
        </w:numPr>
        <w:rPr>
          <w:sz w:val="24"/>
          <w:szCs w:val="24"/>
        </w:rPr>
      </w:pPr>
      <w:r w:rsidRPr="001C26BD">
        <w:rPr>
          <w:sz w:val="24"/>
          <w:szCs w:val="24"/>
        </w:rPr>
        <w:t>Speaking of writing, I always take the opportunity at the end of the year to teach expository writing. Do your students have strong opinions? Of course they do! Share opinion pieces with them and analyze what makes them strong. We write our pieces and then I share Rick Mercer rants with the students and they film each other “ranting” their opinion piece to share. Who doesn’t want to see themselves ranting along the school fence about their opinion?</w:t>
      </w:r>
      <w:r w:rsidR="004F3643" w:rsidRPr="001C26BD">
        <w:rPr>
          <w:sz w:val="24"/>
          <w:szCs w:val="24"/>
        </w:rPr>
        <w:t xml:space="preserve"> My students have written and ranted about everything from saving the whales, to why I should get a dog, to why one team is the best.</w:t>
      </w:r>
    </w:p>
    <w:p w:rsidR="004F3643" w:rsidRPr="001C26BD" w:rsidRDefault="00C965DE" w:rsidP="004F3643">
      <w:pPr>
        <w:pStyle w:val="ListParagraph"/>
        <w:numPr>
          <w:ilvl w:val="0"/>
          <w:numId w:val="14"/>
        </w:numPr>
        <w:rPr>
          <w:sz w:val="24"/>
          <w:szCs w:val="24"/>
        </w:rPr>
      </w:pPr>
      <w:r w:rsidRPr="001C26BD">
        <w:rPr>
          <w:sz w:val="24"/>
          <w:szCs w:val="24"/>
        </w:rPr>
        <w:t>Speaking of opinions, I often have students “write” their own word problems for math units. Have them create their own quiz or test f</w:t>
      </w:r>
      <w:r w:rsidR="001C26BD">
        <w:rPr>
          <w:sz w:val="24"/>
          <w:szCs w:val="24"/>
        </w:rPr>
        <w:t xml:space="preserve">or what you’ve been working </w:t>
      </w:r>
      <w:proofErr w:type="gramStart"/>
      <w:r w:rsidR="001C26BD">
        <w:rPr>
          <w:sz w:val="24"/>
          <w:szCs w:val="24"/>
        </w:rPr>
        <w:t>on.</w:t>
      </w:r>
      <w:proofErr w:type="gramEnd"/>
      <w:r w:rsidR="001C26BD">
        <w:rPr>
          <w:sz w:val="24"/>
          <w:szCs w:val="24"/>
        </w:rPr>
        <w:t xml:space="preserve"> </w:t>
      </w:r>
      <w:r w:rsidRPr="001C26BD">
        <w:rPr>
          <w:sz w:val="24"/>
          <w:szCs w:val="24"/>
        </w:rPr>
        <w:t xml:space="preserve">Wouldn’t it be exciting to have a question from every kid in the room? Who can challenge the others with their creative and tricky questions? </w:t>
      </w:r>
      <w:proofErr w:type="spellStart"/>
      <w:r w:rsidRPr="001C26BD">
        <w:rPr>
          <w:sz w:val="24"/>
          <w:szCs w:val="24"/>
        </w:rPr>
        <w:t>EVERYone</w:t>
      </w:r>
      <w:proofErr w:type="spellEnd"/>
      <w:r w:rsidRPr="001C26BD">
        <w:rPr>
          <w:sz w:val="24"/>
          <w:szCs w:val="24"/>
        </w:rPr>
        <w:t xml:space="preserve">! Who wants to see if they can answer a challenging question from another kid? </w:t>
      </w:r>
      <w:proofErr w:type="spellStart"/>
      <w:r w:rsidRPr="001C26BD">
        <w:rPr>
          <w:sz w:val="24"/>
          <w:szCs w:val="24"/>
        </w:rPr>
        <w:t>EVERYone</w:t>
      </w:r>
      <w:proofErr w:type="spellEnd"/>
      <w:r w:rsidRPr="001C26BD">
        <w:rPr>
          <w:sz w:val="24"/>
          <w:szCs w:val="24"/>
        </w:rPr>
        <w:t>!</w:t>
      </w:r>
    </w:p>
    <w:p w:rsidR="004F3643" w:rsidRPr="001C26BD" w:rsidRDefault="004F3643" w:rsidP="004F3643">
      <w:pPr>
        <w:jc w:val="center"/>
        <w:rPr>
          <w:sz w:val="24"/>
          <w:szCs w:val="24"/>
          <w:highlight w:val="lightGray"/>
        </w:rPr>
      </w:pPr>
      <w:r w:rsidRPr="001C26BD">
        <w:rPr>
          <w:sz w:val="24"/>
          <w:szCs w:val="24"/>
          <w:highlight w:val="lightGray"/>
        </w:rPr>
        <w:t>Don’t be bored this June! Be excited! The memories you make now are the ones your students will take with them – this is what will make them say, “Grade ___ was the BEST school year!”</w:t>
      </w:r>
    </w:p>
    <w:p w:rsidR="004F3643" w:rsidRPr="001C26BD" w:rsidRDefault="004F3643" w:rsidP="004F3643">
      <w:pPr>
        <w:jc w:val="center"/>
        <w:rPr>
          <w:sz w:val="24"/>
          <w:szCs w:val="24"/>
        </w:rPr>
      </w:pPr>
      <w:r w:rsidRPr="001C26BD">
        <w:rPr>
          <w:sz w:val="24"/>
          <w:szCs w:val="24"/>
          <w:highlight w:val="lightGray"/>
        </w:rPr>
        <w:t>And then – have a GREAT summer vacation – you deserve it!</w:t>
      </w:r>
    </w:p>
    <w:sectPr w:rsidR="004F3643" w:rsidRPr="001C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2E8E"/>
    <w:multiLevelType w:val="hybridMultilevel"/>
    <w:tmpl w:val="749E2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E7DF3"/>
    <w:multiLevelType w:val="hybridMultilevel"/>
    <w:tmpl w:val="453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D2868"/>
    <w:multiLevelType w:val="hybridMultilevel"/>
    <w:tmpl w:val="94F2825C"/>
    <w:lvl w:ilvl="0" w:tplc="BF606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47430"/>
    <w:multiLevelType w:val="hybridMultilevel"/>
    <w:tmpl w:val="396E831A"/>
    <w:lvl w:ilvl="0" w:tplc="37DEB78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B562D"/>
    <w:multiLevelType w:val="hybridMultilevel"/>
    <w:tmpl w:val="518E0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D2F6C"/>
    <w:multiLevelType w:val="hybridMultilevel"/>
    <w:tmpl w:val="6B507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C2CA7"/>
    <w:multiLevelType w:val="hybridMultilevel"/>
    <w:tmpl w:val="8E166F3E"/>
    <w:lvl w:ilvl="0" w:tplc="F6DAD39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112B6A"/>
    <w:multiLevelType w:val="hybridMultilevel"/>
    <w:tmpl w:val="298A0110"/>
    <w:lvl w:ilvl="0" w:tplc="C2E8F1A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C35EDB"/>
    <w:multiLevelType w:val="hybridMultilevel"/>
    <w:tmpl w:val="3C76E6B6"/>
    <w:lvl w:ilvl="0" w:tplc="A85C7A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EB47BC"/>
    <w:multiLevelType w:val="hybridMultilevel"/>
    <w:tmpl w:val="58C4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82998"/>
    <w:multiLevelType w:val="hybridMultilevel"/>
    <w:tmpl w:val="CFF8D9E6"/>
    <w:lvl w:ilvl="0" w:tplc="D416F15E">
      <w:start w:val="1"/>
      <w:numFmt w:val="decimal"/>
      <w:lvlText w:val="%1."/>
      <w:lvlJc w:val="left"/>
      <w:pPr>
        <w:tabs>
          <w:tab w:val="num" w:pos="720"/>
        </w:tabs>
        <w:ind w:left="720" w:hanging="360"/>
      </w:pPr>
    </w:lvl>
    <w:lvl w:ilvl="1" w:tplc="318889BA" w:tentative="1">
      <w:start w:val="1"/>
      <w:numFmt w:val="decimal"/>
      <w:lvlText w:val="%2."/>
      <w:lvlJc w:val="left"/>
      <w:pPr>
        <w:tabs>
          <w:tab w:val="num" w:pos="1440"/>
        </w:tabs>
        <w:ind w:left="1440" w:hanging="360"/>
      </w:pPr>
    </w:lvl>
    <w:lvl w:ilvl="2" w:tplc="3334D322" w:tentative="1">
      <w:start w:val="1"/>
      <w:numFmt w:val="decimal"/>
      <w:lvlText w:val="%3."/>
      <w:lvlJc w:val="left"/>
      <w:pPr>
        <w:tabs>
          <w:tab w:val="num" w:pos="2160"/>
        </w:tabs>
        <w:ind w:left="2160" w:hanging="360"/>
      </w:pPr>
    </w:lvl>
    <w:lvl w:ilvl="3" w:tplc="6DC81702" w:tentative="1">
      <w:start w:val="1"/>
      <w:numFmt w:val="decimal"/>
      <w:lvlText w:val="%4."/>
      <w:lvlJc w:val="left"/>
      <w:pPr>
        <w:tabs>
          <w:tab w:val="num" w:pos="2880"/>
        </w:tabs>
        <w:ind w:left="2880" w:hanging="360"/>
      </w:pPr>
    </w:lvl>
    <w:lvl w:ilvl="4" w:tplc="FE70D538" w:tentative="1">
      <w:start w:val="1"/>
      <w:numFmt w:val="decimal"/>
      <w:lvlText w:val="%5."/>
      <w:lvlJc w:val="left"/>
      <w:pPr>
        <w:tabs>
          <w:tab w:val="num" w:pos="3600"/>
        </w:tabs>
        <w:ind w:left="3600" w:hanging="360"/>
      </w:pPr>
    </w:lvl>
    <w:lvl w:ilvl="5" w:tplc="564E3ED0" w:tentative="1">
      <w:start w:val="1"/>
      <w:numFmt w:val="decimal"/>
      <w:lvlText w:val="%6."/>
      <w:lvlJc w:val="left"/>
      <w:pPr>
        <w:tabs>
          <w:tab w:val="num" w:pos="4320"/>
        </w:tabs>
        <w:ind w:left="4320" w:hanging="360"/>
      </w:pPr>
    </w:lvl>
    <w:lvl w:ilvl="6" w:tplc="09BA6EB8" w:tentative="1">
      <w:start w:val="1"/>
      <w:numFmt w:val="decimal"/>
      <w:lvlText w:val="%7."/>
      <w:lvlJc w:val="left"/>
      <w:pPr>
        <w:tabs>
          <w:tab w:val="num" w:pos="5040"/>
        </w:tabs>
        <w:ind w:left="5040" w:hanging="360"/>
      </w:pPr>
    </w:lvl>
    <w:lvl w:ilvl="7" w:tplc="2462240C" w:tentative="1">
      <w:start w:val="1"/>
      <w:numFmt w:val="decimal"/>
      <w:lvlText w:val="%8."/>
      <w:lvlJc w:val="left"/>
      <w:pPr>
        <w:tabs>
          <w:tab w:val="num" w:pos="5760"/>
        </w:tabs>
        <w:ind w:left="5760" w:hanging="360"/>
      </w:pPr>
    </w:lvl>
    <w:lvl w:ilvl="8" w:tplc="4380E818" w:tentative="1">
      <w:start w:val="1"/>
      <w:numFmt w:val="decimal"/>
      <w:lvlText w:val="%9."/>
      <w:lvlJc w:val="left"/>
      <w:pPr>
        <w:tabs>
          <w:tab w:val="num" w:pos="6480"/>
        </w:tabs>
        <w:ind w:left="6480" w:hanging="360"/>
      </w:pPr>
    </w:lvl>
  </w:abstractNum>
  <w:abstractNum w:abstractNumId="11" w15:restartNumberingAfterBreak="0">
    <w:nsid w:val="7AF02562"/>
    <w:multiLevelType w:val="hybridMultilevel"/>
    <w:tmpl w:val="6BBC9934"/>
    <w:lvl w:ilvl="0" w:tplc="EE14F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094605"/>
    <w:multiLevelType w:val="hybridMultilevel"/>
    <w:tmpl w:val="CAA496EA"/>
    <w:lvl w:ilvl="0" w:tplc="BB08BA5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70D9A"/>
    <w:multiLevelType w:val="multilevel"/>
    <w:tmpl w:val="1250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1"/>
  </w:num>
  <w:num w:numId="5">
    <w:abstractNumId w:val="9"/>
  </w:num>
  <w:num w:numId="6">
    <w:abstractNumId w:val="11"/>
  </w:num>
  <w:num w:numId="7">
    <w:abstractNumId w:val="0"/>
  </w:num>
  <w:num w:numId="8">
    <w:abstractNumId w:val="10"/>
  </w:num>
  <w:num w:numId="9">
    <w:abstractNumId w:val="7"/>
  </w:num>
  <w:num w:numId="10">
    <w:abstractNumId w:val="3"/>
  </w:num>
  <w:num w:numId="11">
    <w:abstractNumId w:val="12"/>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A6"/>
    <w:rsid w:val="000C446B"/>
    <w:rsid w:val="001A4252"/>
    <w:rsid w:val="001B0E74"/>
    <w:rsid w:val="001C26BD"/>
    <w:rsid w:val="002E0CFE"/>
    <w:rsid w:val="002F4D05"/>
    <w:rsid w:val="00324412"/>
    <w:rsid w:val="003F7758"/>
    <w:rsid w:val="004A1061"/>
    <w:rsid w:val="004F3643"/>
    <w:rsid w:val="0059353C"/>
    <w:rsid w:val="005B55BE"/>
    <w:rsid w:val="005C7C10"/>
    <w:rsid w:val="005F6238"/>
    <w:rsid w:val="006D65B0"/>
    <w:rsid w:val="007913A6"/>
    <w:rsid w:val="007E5E27"/>
    <w:rsid w:val="00833E40"/>
    <w:rsid w:val="00847EBB"/>
    <w:rsid w:val="008B16D2"/>
    <w:rsid w:val="009118C5"/>
    <w:rsid w:val="00937D9A"/>
    <w:rsid w:val="00945A7A"/>
    <w:rsid w:val="009904EE"/>
    <w:rsid w:val="00A10FE8"/>
    <w:rsid w:val="00A16560"/>
    <w:rsid w:val="00A3285B"/>
    <w:rsid w:val="00AF1149"/>
    <w:rsid w:val="00BC7493"/>
    <w:rsid w:val="00C65AAF"/>
    <w:rsid w:val="00C926AA"/>
    <w:rsid w:val="00C965DE"/>
    <w:rsid w:val="00D57192"/>
    <w:rsid w:val="00D71068"/>
    <w:rsid w:val="00EB0504"/>
    <w:rsid w:val="00F61575"/>
    <w:rsid w:val="00FB278A"/>
    <w:rsid w:val="00FC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FE1F"/>
  <w15:chartTrackingRefBased/>
  <w15:docId w15:val="{8916F6CA-6D18-4426-A2E9-AE509BA6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04"/>
    <w:pPr>
      <w:ind w:left="720"/>
      <w:contextualSpacing/>
    </w:pPr>
  </w:style>
  <w:style w:type="table" w:styleId="TableGrid">
    <w:name w:val="Table Grid"/>
    <w:basedOn w:val="TableNormal"/>
    <w:uiPriority w:val="59"/>
    <w:rsid w:val="00F61575"/>
    <w:pPr>
      <w:spacing w:after="0" w:line="240" w:lineRule="auto"/>
    </w:pPr>
    <w:rPr>
      <w:rFonts w:ascii="Times New Roman" w:eastAsia="Times New Roma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intables">
    <w:name w:val="quotesintables"/>
    <w:basedOn w:val="Normal"/>
    <w:rsid w:val="00D71068"/>
    <w:pPr>
      <w:spacing w:after="0" w:line="240" w:lineRule="auto"/>
      <w:ind w:left="72"/>
    </w:pPr>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2284">
      <w:bodyDiv w:val="1"/>
      <w:marLeft w:val="0"/>
      <w:marRight w:val="0"/>
      <w:marTop w:val="0"/>
      <w:marBottom w:val="0"/>
      <w:divBdr>
        <w:top w:val="none" w:sz="0" w:space="0" w:color="auto"/>
        <w:left w:val="none" w:sz="0" w:space="0" w:color="auto"/>
        <w:bottom w:val="none" w:sz="0" w:space="0" w:color="auto"/>
        <w:right w:val="none" w:sz="0" w:space="0" w:color="auto"/>
      </w:divBdr>
    </w:div>
    <w:div w:id="1383481766">
      <w:bodyDiv w:val="1"/>
      <w:marLeft w:val="0"/>
      <w:marRight w:val="0"/>
      <w:marTop w:val="0"/>
      <w:marBottom w:val="0"/>
      <w:divBdr>
        <w:top w:val="none" w:sz="0" w:space="0" w:color="auto"/>
        <w:left w:val="none" w:sz="0" w:space="0" w:color="auto"/>
        <w:bottom w:val="none" w:sz="0" w:space="0" w:color="auto"/>
        <w:right w:val="none" w:sz="0" w:space="0" w:color="auto"/>
      </w:divBdr>
      <w:divsChild>
        <w:div w:id="539629528">
          <w:marLeft w:val="1166"/>
          <w:marRight w:val="0"/>
          <w:marTop w:val="200"/>
          <w:marBottom w:val="0"/>
          <w:divBdr>
            <w:top w:val="none" w:sz="0" w:space="0" w:color="auto"/>
            <w:left w:val="none" w:sz="0" w:space="0" w:color="auto"/>
            <w:bottom w:val="none" w:sz="0" w:space="0" w:color="auto"/>
            <w:right w:val="none" w:sz="0" w:space="0" w:color="auto"/>
          </w:divBdr>
        </w:div>
        <w:div w:id="1386758348">
          <w:marLeft w:val="1166"/>
          <w:marRight w:val="0"/>
          <w:marTop w:val="200"/>
          <w:marBottom w:val="0"/>
          <w:divBdr>
            <w:top w:val="none" w:sz="0" w:space="0" w:color="auto"/>
            <w:left w:val="none" w:sz="0" w:space="0" w:color="auto"/>
            <w:bottom w:val="none" w:sz="0" w:space="0" w:color="auto"/>
            <w:right w:val="none" w:sz="0" w:space="0" w:color="auto"/>
          </w:divBdr>
        </w:div>
        <w:div w:id="638151616">
          <w:marLeft w:val="1166"/>
          <w:marRight w:val="0"/>
          <w:marTop w:val="200"/>
          <w:marBottom w:val="0"/>
          <w:divBdr>
            <w:top w:val="none" w:sz="0" w:space="0" w:color="auto"/>
            <w:left w:val="none" w:sz="0" w:space="0" w:color="auto"/>
            <w:bottom w:val="none" w:sz="0" w:space="0" w:color="auto"/>
            <w:right w:val="none" w:sz="0" w:space="0" w:color="auto"/>
          </w:divBdr>
        </w:div>
        <w:div w:id="599066009">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Saigeon</dc:creator>
  <cp:keywords/>
  <dc:description/>
  <cp:lastModifiedBy>Gisele Carlson</cp:lastModifiedBy>
  <cp:revision>3</cp:revision>
  <dcterms:created xsi:type="dcterms:W3CDTF">2019-06-11T15:52:00Z</dcterms:created>
  <dcterms:modified xsi:type="dcterms:W3CDTF">2019-06-12T21:23:00Z</dcterms:modified>
</cp:coreProperties>
</file>